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по проведению публичных слушаний 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оргкомитет)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F87684">
        <w:rPr>
          <w:sz w:val="26"/>
          <w:szCs w:val="26"/>
        </w:rPr>
        <w:t>16.11.2020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F87684">
        <w:rPr>
          <w:sz w:val="26"/>
          <w:szCs w:val="26"/>
        </w:rPr>
        <w:t>31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66F43">
        <w:rPr>
          <w:rFonts w:ascii="Times New Roman" w:eastAsia="Times New Roman" w:hAnsi="Times New Roman" w:cs="Times New Roman"/>
          <w:sz w:val="26"/>
          <w:szCs w:val="26"/>
          <w:lang w:eastAsia="ru-RU"/>
        </w:rPr>
        <w:t>07.12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D524F5" w:rsidRDefault="006021FD" w:rsidP="00F52FB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публичные слушания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вынесен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Устав Ханты-Мансийского района»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</w:t>
      </w:r>
      <w:r w:rsid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24F5" w:rsidRPr="00D524F5" w:rsidRDefault="00D524F5" w:rsidP="00D524F5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в статью 1 Устава (в части уточнения наименования муниципального образования) вносятся в соответствии с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законом Ханты-Мансийского автономного округа –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Югры».</w:t>
      </w:r>
    </w:p>
    <w:p w:rsidR="00D524F5" w:rsidRPr="00D524F5" w:rsidRDefault="00D524F5" w:rsidP="00D524F5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в статью 6.1 Устава (в части дополнения перечня прав органов местного самоуправления Ханты-Мансийского района на решение вопросов, не отнесенных к вопросам местного значения Ханты-Мансийского района правом на предоставление сотруднику, замещающему должность участкового полиции и членам его семьи жилого помещения на период замещения сотрудником указанной должности) вносятся в соответствии с 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Федерации».</w:t>
      </w:r>
    </w:p>
    <w:p w:rsidR="00D524F5" w:rsidRPr="00D524F5" w:rsidRDefault="00D524F5" w:rsidP="00D524F5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Дополнение статьей 11.1, изменения в статьи 13, 15 Устава (относительно вопросов внесения инициативных проектов в администрацию района) вносятся 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D524F5" w:rsidRPr="00D524F5" w:rsidRDefault="00D524F5" w:rsidP="00D524F5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Изменения в статью 34 Устава (в части дополнения перечня проектов муниципальных нормативных правовых актов, не подлежащих оценке регулирующего воздействия, проводимой органами местного самоуправления,  </w:t>
      </w:r>
      <w:r w:rsidRP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проектами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ситуаций) вносятся в соответствии с 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поступивших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предложений в проект решения Думы Ханты-Мансийского района «О внесении изменений и дополнений в Устав Ханты-Мансийского района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600" w:rsidRDefault="003A1600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Присутствующие на публичных слушаниях: члены ор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ганизационного комитета – 6 человек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количество иных участников публичных слушаний</w:t>
      </w:r>
      <w:r w:rsidR="00B265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0 чел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овек</w:t>
      </w:r>
      <w:r w:rsidR="00B265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постав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 вопрос об одобрении проекта.</w:t>
      </w:r>
    </w:p>
    <w:p w:rsidR="00BB4AFA" w:rsidRPr="00E130B5" w:rsidRDefault="00EA2CD9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Default="00F50A02" w:rsidP="00F50A02">
      <w:pPr>
        <w:pStyle w:val="a3"/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65AE">
        <w:rPr>
          <w:sz w:val="26"/>
          <w:szCs w:val="26"/>
        </w:rPr>
        <w:t>Р</w:t>
      </w:r>
      <w:r w:rsidR="00BB4AFA" w:rsidRPr="00E130B5">
        <w:rPr>
          <w:sz w:val="26"/>
          <w:szCs w:val="26"/>
        </w:rPr>
        <w:t xml:space="preserve">екомендовать </w:t>
      </w:r>
      <w:r w:rsidR="00B265AE">
        <w:rPr>
          <w:sz w:val="26"/>
          <w:szCs w:val="26"/>
        </w:rPr>
        <w:t>внести проект решения Думы-Ханты-Мансийского района «О внесении изменений и дополнений в Устав Ханты-Мансийского района»</w:t>
      </w:r>
      <w:r w:rsidR="00BB4AFA" w:rsidRPr="00E130B5">
        <w:rPr>
          <w:sz w:val="26"/>
          <w:szCs w:val="26"/>
        </w:rPr>
        <w:t xml:space="preserve"> </w:t>
      </w:r>
      <w:r w:rsidR="00B265AE">
        <w:rPr>
          <w:sz w:val="26"/>
          <w:szCs w:val="26"/>
        </w:rPr>
        <w:t>на рассмотрение Думы</w:t>
      </w:r>
      <w:r w:rsidR="00BB4AFA" w:rsidRPr="00E130B5">
        <w:rPr>
          <w:sz w:val="26"/>
          <w:szCs w:val="26"/>
        </w:rPr>
        <w:t xml:space="preserve"> </w:t>
      </w:r>
      <w:r w:rsidR="00BB4AFA"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="00BB4AFA"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</w:t>
      </w:r>
      <w:bookmarkStart w:id="0" w:name="_GoBack"/>
      <w:bookmarkEnd w:id="0"/>
      <w:r w:rsidRPr="009F29B4">
        <w:rPr>
          <w:sz w:val="26"/>
          <w:szCs w:val="26"/>
        </w:rPr>
        <w:t>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2334B"/>
    <w:rsid w:val="000C263B"/>
    <w:rsid w:val="000D641C"/>
    <w:rsid w:val="000F699E"/>
    <w:rsid w:val="00102413"/>
    <w:rsid w:val="00110482"/>
    <w:rsid w:val="00144CB2"/>
    <w:rsid w:val="00152E1D"/>
    <w:rsid w:val="00164C55"/>
    <w:rsid w:val="0016608E"/>
    <w:rsid w:val="001A315E"/>
    <w:rsid w:val="001C67A4"/>
    <w:rsid w:val="001D6F07"/>
    <w:rsid w:val="001E3C4E"/>
    <w:rsid w:val="001F41E7"/>
    <w:rsid w:val="00233896"/>
    <w:rsid w:val="002453B0"/>
    <w:rsid w:val="0027524B"/>
    <w:rsid w:val="002E4E09"/>
    <w:rsid w:val="003254D6"/>
    <w:rsid w:val="003423B4"/>
    <w:rsid w:val="0034774D"/>
    <w:rsid w:val="00390E66"/>
    <w:rsid w:val="003A1600"/>
    <w:rsid w:val="003E1A00"/>
    <w:rsid w:val="004116E2"/>
    <w:rsid w:val="004301BB"/>
    <w:rsid w:val="00440069"/>
    <w:rsid w:val="00455618"/>
    <w:rsid w:val="004623CF"/>
    <w:rsid w:val="00474F29"/>
    <w:rsid w:val="004915B7"/>
    <w:rsid w:val="004B7605"/>
    <w:rsid w:val="004C1748"/>
    <w:rsid w:val="00520E7F"/>
    <w:rsid w:val="00561AF2"/>
    <w:rsid w:val="0056695D"/>
    <w:rsid w:val="005909C3"/>
    <w:rsid w:val="005D7424"/>
    <w:rsid w:val="006021FD"/>
    <w:rsid w:val="00603794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4449D"/>
    <w:rsid w:val="009521B5"/>
    <w:rsid w:val="00987298"/>
    <w:rsid w:val="009C3E75"/>
    <w:rsid w:val="009F29B4"/>
    <w:rsid w:val="00A134F3"/>
    <w:rsid w:val="00A164FA"/>
    <w:rsid w:val="00AB34B0"/>
    <w:rsid w:val="00B1688E"/>
    <w:rsid w:val="00B172E2"/>
    <w:rsid w:val="00B2217D"/>
    <w:rsid w:val="00B265AE"/>
    <w:rsid w:val="00B368CA"/>
    <w:rsid w:val="00B5525D"/>
    <w:rsid w:val="00B7699D"/>
    <w:rsid w:val="00B80CF3"/>
    <w:rsid w:val="00B944DE"/>
    <w:rsid w:val="00BB4AFA"/>
    <w:rsid w:val="00BB7088"/>
    <w:rsid w:val="00BF26FA"/>
    <w:rsid w:val="00C224B3"/>
    <w:rsid w:val="00C3129F"/>
    <w:rsid w:val="00C66F43"/>
    <w:rsid w:val="00C7388F"/>
    <w:rsid w:val="00CD3597"/>
    <w:rsid w:val="00CF07BA"/>
    <w:rsid w:val="00CF3849"/>
    <w:rsid w:val="00D2501C"/>
    <w:rsid w:val="00D524F5"/>
    <w:rsid w:val="00DA441A"/>
    <w:rsid w:val="00DB03A0"/>
    <w:rsid w:val="00DE216E"/>
    <w:rsid w:val="00E130B5"/>
    <w:rsid w:val="00E6376D"/>
    <w:rsid w:val="00EA2CD9"/>
    <w:rsid w:val="00EA3602"/>
    <w:rsid w:val="00EC623B"/>
    <w:rsid w:val="00EF56FD"/>
    <w:rsid w:val="00F040FF"/>
    <w:rsid w:val="00F10200"/>
    <w:rsid w:val="00F156F6"/>
    <w:rsid w:val="00F32A3D"/>
    <w:rsid w:val="00F50A02"/>
    <w:rsid w:val="00F52FB4"/>
    <w:rsid w:val="00F87684"/>
    <w:rsid w:val="00F95179"/>
    <w:rsid w:val="00F96277"/>
    <w:rsid w:val="00FB18C0"/>
    <w:rsid w:val="00FB460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126</cp:revision>
  <cp:lastPrinted>2018-07-17T08:46:00Z</cp:lastPrinted>
  <dcterms:created xsi:type="dcterms:W3CDTF">2017-06-27T06:51:00Z</dcterms:created>
  <dcterms:modified xsi:type="dcterms:W3CDTF">2020-12-10T09:49:00Z</dcterms:modified>
</cp:coreProperties>
</file>